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FA" w:rsidRDefault="004949FA" w:rsidP="004949FA">
      <w:pPr>
        <w:pStyle w:val="Geenafstand"/>
        <w:rPr>
          <w:b/>
        </w:rPr>
      </w:pPr>
      <w:r>
        <w:rPr>
          <w:b/>
        </w:rPr>
        <w:t>Ons beleidsplan</w:t>
      </w:r>
    </w:p>
    <w:p w:rsidR="004949FA" w:rsidRDefault="004949FA" w:rsidP="004949FA">
      <w:pPr>
        <w:pStyle w:val="Geenafstand"/>
      </w:pPr>
      <w:r>
        <w:t>De Stichting Sociaal Werk Rotary Uden heeft, als nevenstichting van Rotary Club Uden (RC Uden) ten doel het behartigen - in de ruimste zin - van culturele, educatieve en maatschappelijke noden van derden, mits passend in de beleidslijn van de vereniging RC Uden en/of Rotary International (RI).</w:t>
      </w:r>
    </w:p>
    <w:p w:rsidR="004949FA" w:rsidRDefault="004949FA" w:rsidP="004949FA">
      <w:pPr>
        <w:pStyle w:val="Geenafstand"/>
      </w:pPr>
      <w:r>
        <w:t>De middelen daartoe komen rechtstreeks van de leden van RC Uden of zijn het resultaat van (fundraisings-)activiteiten op initiatief van leden van RC Uden.</w:t>
      </w:r>
    </w:p>
    <w:p w:rsidR="004949FA" w:rsidRDefault="004949FA" w:rsidP="004949FA">
      <w:pPr>
        <w:pStyle w:val="Geenafstand"/>
      </w:pPr>
      <w:r>
        <w:t>De besteding van de middelen heeft plaats op advies van 'Community Service' van RC Uden, aan projecten in de (directe) omgeving van Uden en - in samenwerking met buitenlandse partnerclubs en RI - aan internationale projecten.</w:t>
      </w:r>
    </w:p>
    <w:p w:rsidR="004949FA" w:rsidRDefault="004949FA" w:rsidP="004949FA">
      <w:pPr>
        <w:pStyle w:val="Geenafstand"/>
      </w:pPr>
      <w:r>
        <w:t>Conform de statuten worden de inkomsten van de stichting uitsluitend besteed aan de doelstellingen van de stichting. In principe vormen de inkomsten in het ene boekjaar het budget voor uitgaven in het daaropvolgende boekjaar. Daarnaast wordt een reserve aangehouden van maximaal € 20.000 voor noodhulp in geval van calamiteiten, waar ook ter wereld.</w:t>
      </w:r>
    </w:p>
    <w:p w:rsidR="004949FA" w:rsidRDefault="004949FA" w:rsidP="004949FA">
      <w:pPr>
        <w:pStyle w:val="Geenafstand"/>
      </w:pPr>
      <w:r>
        <w:t>Aanvragen voor een bijdrage vanuit de Stichting Sociaal Werk worden ingediend bij de secretaris van de vereniging Rotary Club Uden. De avenue ‘community service’ van RC Uden beoordeelt of de aanvraag past binnen de doelstellingen van de Stichting Sociaal Werk en zo ja, in welke omvang. Community Service adviseert in deze zin het bestuur van de Stichting.</w:t>
      </w:r>
    </w:p>
    <w:p w:rsidR="002A6896" w:rsidRDefault="002A6896">
      <w:bookmarkStart w:id="0" w:name="_GoBack"/>
      <w:bookmarkEnd w:id="0"/>
    </w:p>
    <w:sectPr w:rsidR="002A6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FA"/>
    <w:rsid w:val="002A6896"/>
    <w:rsid w:val="004949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49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4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2015-10-06T18:11:00Z</dcterms:created>
  <dcterms:modified xsi:type="dcterms:W3CDTF">2015-10-06T18:12:00Z</dcterms:modified>
</cp:coreProperties>
</file>