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7383" w:rsidRDefault="00000000">
      <w:pPr>
        <w:spacing w:line="360" w:lineRule="auto"/>
        <w:rPr>
          <w:b/>
          <w:sz w:val="24"/>
          <w:szCs w:val="24"/>
          <w:u w:val="single"/>
        </w:rPr>
      </w:pPr>
      <w:r>
        <w:rPr>
          <w:b/>
          <w:sz w:val="24"/>
          <w:szCs w:val="24"/>
          <w:u w:val="single"/>
        </w:rPr>
        <w:t>BELEIDSPLAN STICHTING STEUN NIJEPOORTSCHOOL 2022</w:t>
      </w:r>
    </w:p>
    <w:p w14:paraId="00000002" w14:textId="77777777" w:rsidR="00557383" w:rsidRDefault="00557383">
      <w:pPr>
        <w:spacing w:line="360" w:lineRule="auto"/>
        <w:rPr>
          <w:b/>
          <w:u w:val="single"/>
        </w:rPr>
      </w:pPr>
    </w:p>
    <w:p w14:paraId="00000003" w14:textId="77777777" w:rsidR="00557383" w:rsidRDefault="00557383">
      <w:pPr>
        <w:spacing w:line="360" w:lineRule="auto"/>
        <w:rPr>
          <w:b/>
          <w:u w:val="single"/>
        </w:rPr>
      </w:pPr>
    </w:p>
    <w:p w14:paraId="00000004" w14:textId="77777777" w:rsidR="00557383" w:rsidRDefault="00000000">
      <w:pPr>
        <w:spacing w:line="360" w:lineRule="auto"/>
        <w:rPr>
          <w:b/>
          <w:u w:val="single"/>
        </w:rPr>
      </w:pPr>
      <w:r>
        <w:rPr>
          <w:b/>
          <w:u w:val="single"/>
        </w:rPr>
        <w:t>INHOUDSOPGAVE</w:t>
      </w:r>
    </w:p>
    <w:p w14:paraId="00000005" w14:textId="77777777" w:rsidR="00557383" w:rsidRDefault="00557383">
      <w:pPr>
        <w:spacing w:line="360" w:lineRule="auto"/>
        <w:rPr>
          <w:b/>
        </w:rPr>
      </w:pPr>
    </w:p>
    <w:p w14:paraId="00000006" w14:textId="77777777" w:rsidR="00557383" w:rsidRDefault="00557383">
      <w:pPr>
        <w:spacing w:line="360" w:lineRule="auto"/>
        <w:rPr>
          <w:b/>
        </w:rPr>
      </w:pPr>
    </w:p>
    <w:p w14:paraId="00000007" w14:textId="77777777" w:rsidR="00557383" w:rsidRDefault="00557383">
      <w:pPr>
        <w:spacing w:line="360" w:lineRule="auto"/>
        <w:rPr>
          <w:b/>
        </w:rPr>
      </w:pPr>
    </w:p>
    <w:p w14:paraId="00000008" w14:textId="77777777" w:rsidR="00557383" w:rsidRDefault="00557383">
      <w:pPr>
        <w:spacing w:line="360" w:lineRule="auto"/>
        <w:rPr>
          <w:b/>
        </w:rPr>
      </w:pPr>
    </w:p>
    <w:p w14:paraId="00000009" w14:textId="77777777" w:rsidR="00557383" w:rsidRDefault="00557383">
      <w:pPr>
        <w:spacing w:line="360" w:lineRule="auto"/>
        <w:rPr>
          <w:b/>
        </w:rPr>
      </w:pPr>
    </w:p>
    <w:p w14:paraId="0000000A" w14:textId="77777777" w:rsidR="00557383" w:rsidRDefault="00557383">
      <w:pPr>
        <w:spacing w:line="360" w:lineRule="auto"/>
        <w:rPr>
          <w:b/>
        </w:rPr>
      </w:pPr>
    </w:p>
    <w:p w14:paraId="0000000B" w14:textId="77777777" w:rsidR="00557383" w:rsidRDefault="00557383">
      <w:pPr>
        <w:spacing w:line="360" w:lineRule="auto"/>
        <w:rPr>
          <w:b/>
        </w:rPr>
      </w:pPr>
    </w:p>
    <w:p w14:paraId="0000000C" w14:textId="77777777" w:rsidR="00557383" w:rsidRDefault="00000000">
      <w:pPr>
        <w:spacing w:line="480" w:lineRule="auto"/>
      </w:pPr>
      <w:r>
        <w:rPr>
          <w:b/>
        </w:rPr>
        <w:t xml:space="preserve">INLEIDING </w:t>
      </w:r>
      <w:r>
        <w:t>....................................................................................................... 2</w:t>
      </w:r>
    </w:p>
    <w:p w14:paraId="0000000D" w14:textId="77777777" w:rsidR="00557383" w:rsidRDefault="00000000">
      <w:pPr>
        <w:spacing w:line="480" w:lineRule="auto"/>
      </w:pPr>
      <w:r>
        <w:rPr>
          <w:b/>
        </w:rPr>
        <w:t xml:space="preserve">STRATEGIE </w:t>
      </w:r>
      <w:r>
        <w:t>.................................................................................................... 3</w:t>
      </w:r>
    </w:p>
    <w:p w14:paraId="0000000E" w14:textId="77777777" w:rsidR="00557383" w:rsidRDefault="00000000">
      <w:pPr>
        <w:spacing w:line="480" w:lineRule="auto"/>
      </w:pPr>
      <w:r>
        <w:rPr>
          <w:b/>
        </w:rPr>
        <w:t xml:space="preserve">BEHEER </w:t>
      </w:r>
      <w:r>
        <w:t>.......................................................................................................... 6</w:t>
      </w:r>
    </w:p>
    <w:p w14:paraId="0000000F" w14:textId="77777777" w:rsidR="00557383" w:rsidRDefault="00000000">
      <w:pPr>
        <w:spacing w:line="480" w:lineRule="auto"/>
      </w:pPr>
      <w:r>
        <w:rPr>
          <w:b/>
        </w:rPr>
        <w:t>BIJLAGE ..</w:t>
      </w:r>
      <w:r>
        <w:t>....................................................................................................... 7</w:t>
      </w:r>
    </w:p>
    <w:p w14:paraId="00000010" w14:textId="77777777" w:rsidR="00557383" w:rsidRDefault="00000000">
      <w:pPr>
        <w:rPr>
          <w:b/>
        </w:rPr>
      </w:pPr>
      <w:r>
        <w:br w:type="page"/>
      </w:r>
    </w:p>
    <w:p w14:paraId="00000011" w14:textId="77777777" w:rsidR="00557383" w:rsidRDefault="00000000">
      <w:pPr>
        <w:spacing w:line="360" w:lineRule="auto"/>
        <w:rPr>
          <w:b/>
          <w:u w:val="single"/>
        </w:rPr>
      </w:pPr>
      <w:r>
        <w:rPr>
          <w:b/>
          <w:u w:val="single"/>
        </w:rPr>
        <w:lastRenderedPageBreak/>
        <w:t>INLEIDING</w:t>
      </w:r>
    </w:p>
    <w:p w14:paraId="00000012" w14:textId="77777777" w:rsidR="00557383" w:rsidRDefault="00000000">
      <w:pPr>
        <w:spacing w:line="360" w:lineRule="auto"/>
      </w:pPr>
      <w:r>
        <w:t xml:space="preserve">Stichting Steun </w:t>
      </w:r>
      <w:proofErr w:type="spellStart"/>
      <w:r>
        <w:t>Nijepoortschool</w:t>
      </w:r>
      <w:proofErr w:type="spellEnd"/>
      <w:r>
        <w:t xml:space="preserve"> is opgericht op 8 mei 1996. De stichting is nauw verbonden aan de te Groenekan gevestigde basisschool De </w:t>
      </w:r>
      <w:proofErr w:type="spellStart"/>
      <w:r>
        <w:t>Nijepoort</w:t>
      </w:r>
      <w:proofErr w:type="spellEnd"/>
      <w:r>
        <w:t xml:space="preserve">. </w:t>
      </w:r>
    </w:p>
    <w:p w14:paraId="00000013" w14:textId="77777777" w:rsidR="00557383" w:rsidRDefault="00000000">
      <w:pPr>
        <w:spacing w:line="360" w:lineRule="auto"/>
      </w:pPr>
      <w:r>
        <w:t>De stichting is gerangschikt als Algemeen Nut Beogende instelling (ANBI).</w:t>
      </w:r>
    </w:p>
    <w:p w14:paraId="00000014" w14:textId="77777777" w:rsidR="00557383" w:rsidRDefault="00000000">
      <w:pPr>
        <w:spacing w:line="360" w:lineRule="auto"/>
      </w:pPr>
      <w:r>
        <w:t>In dit beleidsplan zal achtereenvolgens de strategie, het beleid en het beheer van de stichting worden uiteengezet.</w:t>
      </w:r>
    </w:p>
    <w:p w14:paraId="00000015" w14:textId="77777777" w:rsidR="00557383" w:rsidRDefault="00000000">
      <w:r>
        <w:br w:type="page"/>
      </w:r>
    </w:p>
    <w:p w14:paraId="00000016" w14:textId="77777777" w:rsidR="00557383" w:rsidRDefault="00000000">
      <w:pPr>
        <w:spacing w:line="360" w:lineRule="auto"/>
        <w:rPr>
          <w:b/>
          <w:u w:val="single"/>
        </w:rPr>
      </w:pPr>
      <w:r>
        <w:rPr>
          <w:b/>
          <w:u w:val="single"/>
        </w:rPr>
        <w:lastRenderedPageBreak/>
        <w:t>STRATEGIE</w:t>
      </w:r>
    </w:p>
    <w:p w14:paraId="00000017" w14:textId="77777777" w:rsidR="00557383" w:rsidRDefault="00557383">
      <w:pPr>
        <w:spacing w:line="360" w:lineRule="auto"/>
        <w:rPr>
          <w:b/>
        </w:rPr>
      </w:pPr>
    </w:p>
    <w:p w14:paraId="00000018" w14:textId="77777777" w:rsidR="00557383" w:rsidRDefault="00000000">
      <w:pPr>
        <w:spacing w:line="360" w:lineRule="auto"/>
      </w:pPr>
      <w:r>
        <w:rPr>
          <w:b/>
        </w:rPr>
        <w:t>Uitgangspunten van de instelling</w:t>
      </w:r>
    </w:p>
    <w:p w14:paraId="00000019" w14:textId="77777777" w:rsidR="00557383" w:rsidRDefault="00000000">
      <w:pPr>
        <w:spacing w:line="360" w:lineRule="auto"/>
      </w:pPr>
      <w:r>
        <w:t>De statutaire doelstelling van de stichting luidt op grond van artikel 2 van de statuten als volgt:</w:t>
      </w:r>
    </w:p>
    <w:p w14:paraId="0000001A" w14:textId="77777777" w:rsidR="00557383" w:rsidRDefault="00000000">
      <w:pPr>
        <w:spacing w:line="360" w:lineRule="auto"/>
      </w:pPr>
      <w:r>
        <w:rPr>
          <w:i/>
        </w:rPr>
        <w:t xml:space="preserve">Het ondersteunen van de (eigen identiteit van de) door de </w:t>
      </w:r>
      <w:proofErr w:type="spellStart"/>
      <w:r>
        <w:rPr>
          <w:i/>
        </w:rPr>
        <w:t>Groenekanse</w:t>
      </w:r>
      <w:proofErr w:type="spellEnd"/>
      <w:r>
        <w:rPr>
          <w:i/>
        </w:rPr>
        <w:t xml:space="preserve"> Schoolvereniging de </w:t>
      </w:r>
      <w:proofErr w:type="spellStart"/>
      <w:r>
        <w:rPr>
          <w:i/>
        </w:rPr>
        <w:t>Nijepoort</w:t>
      </w:r>
      <w:proofErr w:type="spellEnd"/>
      <w:r>
        <w:rPr>
          <w:i/>
        </w:rPr>
        <w:t xml:space="preserve"> ("de </w:t>
      </w:r>
      <w:proofErr w:type="spellStart"/>
      <w:r>
        <w:rPr>
          <w:i/>
        </w:rPr>
        <w:t>Nijepoort</w:t>
      </w:r>
      <w:proofErr w:type="spellEnd"/>
      <w:r>
        <w:rPr>
          <w:i/>
        </w:rPr>
        <w:t xml:space="preserve">") in </w:t>
      </w:r>
      <w:proofErr w:type="gramStart"/>
      <w:r>
        <w:rPr>
          <w:i/>
        </w:rPr>
        <w:t>stand gehouden</w:t>
      </w:r>
      <w:proofErr w:type="gramEnd"/>
      <w:r>
        <w:rPr>
          <w:i/>
        </w:rPr>
        <w:t xml:space="preserve"> school en het bevorderen van goed onderwijs op deze school en al hetgeen met één en ander rechtstreeks of zijdelings verband houdt of daartoe bevorderlijk kan zijn, alles in de ruimste zin des woord.</w:t>
      </w:r>
    </w:p>
    <w:p w14:paraId="0000001B" w14:textId="77777777" w:rsidR="00557383" w:rsidRDefault="00557383">
      <w:pPr>
        <w:spacing w:line="360" w:lineRule="auto"/>
      </w:pPr>
    </w:p>
    <w:p w14:paraId="0000001C" w14:textId="77777777" w:rsidR="00557383" w:rsidRDefault="00000000">
      <w:pPr>
        <w:spacing w:line="360" w:lineRule="auto"/>
      </w:pPr>
      <w:r>
        <w:t xml:space="preserve">De stichting heeft geen winstoogmerk en een eventueel liquidatiesaldo komt op grond van artikel 11 van de statuten van de stichting toe aan de </w:t>
      </w:r>
      <w:proofErr w:type="spellStart"/>
      <w:r>
        <w:t>Nijepoort</w:t>
      </w:r>
      <w:proofErr w:type="spellEnd"/>
      <w:r>
        <w:t>.</w:t>
      </w:r>
    </w:p>
    <w:p w14:paraId="0000001D" w14:textId="77777777" w:rsidR="00557383" w:rsidRDefault="00557383">
      <w:pPr>
        <w:spacing w:line="360" w:lineRule="auto"/>
      </w:pPr>
    </w:p>
    <w:p w14:paraId="0000001E" w14:textId="77777777" w:rsidR="00557383" w:rsidRDefault="00000000">
      <w:pPr>
        <w:spacing w:line="360" w:lineRule="auto"/>
      </w:pPr>
      <w:r>
        <w:rPr>
          <w:b/>
        </w:rPr>
        <w:t>Missie</w:t>
      </w:r>
    </w:p>
    <w:p w14:paraId="0000001F" w14:textId="77777777" w:rsidR="00557383" w:rsidRDefault="00000000">
      <w:pPr>
        <w:pBdr>
          <w:top w:val="nil"/>
          <w:left w:val="nil"/>
          <w:bottom w:val="nil"/>
          <w:right w:val="nil"/>
          <w:between w:val="nil"/>
        </w:pBdr>
        <w:tabs>
          <w:tab w:val="left" w:pos="425"/>
        </w:tabs>
        <w:spacing w:line="360" w:lineRule="auto"/>
        <w:rPr>
          <w:rFonts w:eastAsia="Arial" w:cs="Arial"/>
          <w:color w:val="000000"/>
          <w:szCs w:val="22"/>
        </w:rPr>
      </w:pPr>
      <w:r>
        <w:rPr>
          <w:rFonts w:eastAsia="Arial" w:cs="Arial"/>
          <w:color w:val="000000"/>
          <w:szCs w:val="22"/>
        </w:rPr>
        <w:t xml:space="preserve">De stichting tracht haar doel onder meer te bereiken door het verzamelen en beheren van financiële middelen en het realiseren en beheren van aanvullende voorzieningen voor de </w:t>
      </w:r>
      <w:proofErr w:type="spellStart"/>
      <w:r>
        <w:rPr>
          <w:rFonts w:eastAsia="Arial" w:cs="Arial"/>
          <w:color w:val="000000"/>
          <w:szCs w:val="22"/>
        </w:rPr>
        <w:t>Nijepoort</w:t>
      </w:r>
      <w:proofErr w:type="spellEnd"/>
      <w:r>
        <w:rPr>
          <w:rFonts w:eastAsia="Arial" w:cs="Arial"/>
          <w:color w:val="000000"/>
          <w:szCs w:val="22"/>
        </w:rPr>
        <w:t>, waarbij het bij voorkeur betreft voorzieningen die niet voor financiële onderwijsvergoeding van overheidswege in aanmerking komen.</w:t>
      </w:r>
    </w:p>
    <w:p w14:paraId="00000020" w14:textId="77777777" w:rsidR="00557383" w:rsidRDefault="00557383">
      <w:pPr>
        <w:pBdr>
          <w:top w:val="nil"/>
          <w:left w:val="nil"/>
          <w:bottom w:val="nil"/>
          <w:right w:val="nil"/>
          <w:between w:val="nil"/>
        </w:pBdr>
        <w:tabs>
          <w:tab w:val="left" w:pos="425"/>
        </w:tabs>
        <w:spacing w:line="360" w:lineRule="auto"/>
        <w:rPr>
          <w:rFonts w:eastAsia="Arial" w:cs="Arial"/>
          <w:color w:val="000000"/>
          <w:szCs w:val="22"/>
        </w:rPr>
      </w:pPr>
    </w:p>
    <w:p w14:paraId="00000021" w14:textId="77777777" w:rsidR="00557383" w:rsidRDefault="00557383">
      <w:pPr>
        <w:spacing w:line="360" w:lineRule="auto"/>
      </w:pPr>
    </w:p>
    <w:p w14:paraId="00000022" w14:textId="77777777" w:rsidR="00557383" w:rsidRDefault="00557383">
      <w:pPr>
        <w:spacing w:line="360" w:lineRule="auto"/>
      </w:pPr>
    </w:p>
    <w:p w14:paraId="00000023" w14:textId="77777777" w:rsidR="00557383" w:rsidRDefault="00000000">
      <w:pPr>
        <w:rPr>
          <w:b/>
        </w:rPr>
      </w:pPr>
      <w:r>
        <w:br w:type="page"/>
      </w:r>
    </w:p>
    <w:p w14:paraId="00000024" w14:textId="77777777" w:rsidR="00557383" w:rsidRDefault="00000000">
      <w:pPr>
        <w:spacing w:line="360" w:lineRule="auto"/>
        <w:rPr>
          <w:b/>
          <w:u w:val="single"/>
        </w:rPr>
      </w:pPr>
      <w:r>
        <w:rPr>
          <w:b/>
          <w:u w:val="single"/>
        </w:rPr>
        <w:lastRenderedPageBreak/>
        <w:t>BELEID</w:t>
      </w:r>
    </w:p>
    <w:p w14:paraId="00000025" w14:textId="77777777" w:rsidR="00557383" w:rsidRDefault="00557383">
      <w:pPr>
        <w:spacing w:line="360" w:lineRule="auto"/>
        <w:rPr>
          <w:b/>
        </w:rPr>
      </w:pPr>
    </w:p>
    <w:p w14:paraId="00000026" w14:textId="77777777" w:rsidR="00557383" w:rsidRDefault="00000000">
      <w:pPr>
        <w:spacing w:line="360" w:lineRule="auto"/>
      </w:pPr>
      <w:r>
        <w:rPr>
          <w:b/>
        </w:rPr>
        <w:t>Werkzaamheden van de stichting</w:t>
      </w:r>
    </w:p>
    <w:p w14:paraId="00000027" w14:textId="77777777" w:rsidR="00557383" w:rsidRDefault="00000000">
      <w:pPr>
        <w:pBdr>
          <w:top w:val="nil"/>
          <w:left w:val="nil"/>
          <w:bottom w:val="nil"/>
          <w:right w:val="nil"/>
          <w:between w:val="nil"/>
        </w:pBdr>
        <w:tabs>
          <w:tab w:val="left" w:pos="425"/>
        </w:tabs>
        <w:spacing w:line="360" w:lineRule="auto"/>
        <w:rPr>
          <w:rFonts w:eastAsia="Arial" w:cs="Arial"/>
          <w:color w:val="000000"/>
          <w:szCs w:val="22"/>
        </w:rPr>
      </w:pPr>
      <w:r>
        <w:rPr>
          <w:rFonts w:eastAsia="Arial" w:cs="Arial"/>
          <w:color w:val="000000"/>
          <w:szCs w:val="22"/>
        </w:rPr>
        <w:t xml:space="preserve">De voornaamste werkzaamheden van de stichting bestaan </w:t>
      </w:r>
      <w:proofErr w:type="gramStart"/>
      <w:r>
        <w:rPr>
          <w:rFonts w:eastAsia="Arial" w:cs="Arial"/>
          <w:color w:val="000000"/>
          <w:szCs w:val="22"/>
        </w:rPr>
        <w:t>thans</w:t>
      </w:r>
      <w:proofErr w:type="gramEnd"/>
      <w:r>
        <w:rPr>
          <w:rFonts w:eastAsia="Arial" w:cs="Arial"/>
          <w:color w:val="000000"/>
          <w:szCs w:val="22"/>
        </w:rPr>
        <w:t xml:space="preserve"> uit het beheer van de middelen van de stichting.</w:t>
      </w:r>
    </w:p>
    <w:p w14:paraId="00000028" w14:textId="77777777" w:rsidR="00557383" w:rsidRDefault="00557383">
      <w:pPr>
        <w:spacing w:line="360" w:lineRule="auto"/>
      </w:pPr>
    </w:p>
    <w:p w14:paraId="00000029" w14:textId="25BBF840" w:rsidR="00557383" w:rsidRDefault="00000000">
      <w:pPr>
        <w:spacing w:line="360" w:lineRule="auto"/>
        <w:rPr>
          <w:color w:val="000000"/>
        </w:rPr>
      </w:pPr>
      <w:r>
        <w:rPr>
          <w:color w:val="000000"/>
        </w:rPr>
        <w:t xml:space="preserve">In de periode 2022 is een uitkering van € </w:t>
      </w:r>
      <w:r>
        <w:t xml:space="preserve">5086,- </w:t>
      </w:r>
      <w:r>
        <w:rPr>
          <w:color w:val="000000"/>
        </w:rPr>
        <w:t xml:space="preserve">gedaan door de stichting aan de </w:t>
      </w:r>
      <w:proofErr w:type="spellStart"/>
      <w:r>
        <w:rPr>
          <w:color w:val="000000"/>
        </w:rPr>
        <w:t>Nijepoort</w:t>
      </w:r>
      <w:proofErr w:type="spellEnd"/>
      <w:r>
        <w:rPr>
          <w:color w:val="000000"/>
        </w:rPr>
        <w:t xml:space="preserve"> school. Dit betrof uitgaven </w:t>
      </w:r>
      <w:r>
        <w:t>voor het project - impuls rijke leeromgeving onderbouw (werkkleedjes bewegend leren incl. opbergrek</w:t>
      </w:r>
      <w:r w:rsidR="002F0F00">
        <w:t xml:space="preserve">, </w:t>
      </w:r>
      <w:r>
        <w:t xml:space="preserve"> </w:t>
      </w:r>
      <w:r w:rsidR="002F0F00">
        <w:t>t</w:t>
      </w:r>
      <w:r>
        <w:t>ablets met kinderhoes, zitzakken, boekenrek, verkleedkleren en speelhuisjes.)</w:t>
      </w:r>
    </w:p>
    <w:p w14:paraId="0000002A" w14:textId="77777777" w:rsidR="00557383" w:rsidRDefault="00557383">
      <w:pPr>
        <w:spacing w:line="360" w:lineRule="auto"/>
        <w:ind w:left="425" w:hanging="425"/>
      </w:pPr>
    </w:p>
    <w:p w14:paraId="0000002B" w14:textId="77777777" w:rsidR="00557383" w:rsidRDefault="00000000">
      <w:pPr>
        <w:spacing w:line="360" w:lineRule="auto"/>
      </w:pPr>
      <w:r>
        <w:t xml:space="preserve">Met betrekking tot toekomstige uitgaven door de stichting werd eind november samengekomen met het bestuur van de </w:t>
      </w:r>
      <w:proofErr w:type="spellStart"/>
      <w:r>
        <w:t>Nijepoort</w:t>
      </w:r>
      <w:proofErr w:type="spellEnd"/>
      <w:r>
        <w:t xml:space="preserve"> school om onze doelen nogmaals uit te leggen.   </w:t>
      </w:r>
    </w:p>
    <w:p w14:paraId="0000002C" w14:textId="77777777" w:rsidR="00557383" w:rsidRDefault="00557383">
      <w:pPr>
        <w:spacing w:line="360" w:lineRule="auto"/>
        <w:rPr>
          <w:b/>
        </w:rPr>
      </w:pPr>
    </w:p>
    <w:p w14:paraId="0000002D" w14:textId="77777777" w:rsidR="00557383" w:rsidRDefault="00000000">
      <w:pPr>
        <w:spacing w:line="360" w:lineRule="auto"/>
        <w:rPr>
          <w:b/>
        </w:rPr>
      </w:pPr>
      <w:r>
        <w:rPr>
          <w:b/>
        </w:rPr>
        <w:t>Werving van gelden</w:t>
      </w:r>
    </w:p>
    <w:p w14:paraId="0000002E" w14:textId="77777777" w:rsidR="00557383" w:rsidRDefault="00000000">
      <w:pPr>
        <w:spacing w:line="360" w:lineRule="auto"/>
      </w:pPr>
      <w:r>
        <w:t xml:space="preserve">Ouders van de </w:t>
      </w:r>
      <w:proofErr w:type="spellStart"/>
      <w:r>
        <w:t>Nijepoort</w:t>
      </w:r>
      <w:proofErr w:type="spellEnd"/>
      <w:r>
        <w:t xml:space="preserve"> wordt de mogelijkheid geboden om (periodieke) giften aan de stichting te doen. Andere giften worden door de stichting van geval tot geval beoordeeld. In de periode rond 1998/1999 zijn een aantal lijfrenteschenkingen aan de stichting gedaan welke inmiddels zijn beëindigd. </w:t>
      </w:r>
      <w:proofErr w:type="gramStart"/>
      <w:r>
        <w:t>Thans</w:t>
      </w:r>
      <w:proofErr w:type="gramEnd"/>
      <w:r>
        <w:t xml:space="preserve"> bestaan de voornaamste inkomsten uit ouderbijdragen.</w:t>
      </w:r>
    </w:p>
    <w:p w14:paraId="0000002F" w14:textId="77777777" w:rsidR="00557383" w:rsidRDefault="00000000">
      <w:pPr>
        <w:spacing w:line="360" w:lineRule="auto"/>
      </w:pPr>
      <w:r>
        <w:t xml:space="preserve">In 2022 hebben we een gift binnen gekregen van 350,- euro. </w:t>
      </w:r>
    </w:p>
    <w:p w14:paraId="00000030" w14:textId="77777777" w:rsidR="00557383" w:rsidRDefault="00557383">
      <w:pPr>
        <w:spacing w:line="360" w:lineRule="auto"/>
      </w:pPr>
    </w:p>
    <w:p w14:paraId="00000031" w14:textId="77777777" w:rsidR="00557383" w:rsidRDefault="00000000">
      <w:pPr>
        <w:spacing w:line="360" w:lineRule="auto"/>
      </w:pPr>
      <w:proofErr w:type="spellStart"/>
      <w:r>
        <w:rPr>
          <w:b/>
        </w:rPr>
        <w:t>Stichtingstructuur</w:t>
      </w:r>
      <w:proofErr w:type="spellEnd"/>
    </w:p>
    <w:p w14:paraId="00000032" w14:textId="77777777" w:rsidR="00557383" w:rsidRDefault="00000000">
      <w:pPr>
        <w:spacing w:line="360" w:lineRule="auto"/>
      </w:pPr>
      <w:r>
        <w:t xml:space="preserve">De stichting kent een bestuur dat uit tenminste drie personen dient te bestaan. Binnen het bestuur zijn een drietal vaste bestuursfuncties, te weten: een voorzitter, een secretaris en een penningmeester. De bestuursleden worden door het bestuur van De </w:t>
      </w:r>
      <w:proofErr w:type="spellStart"/>
      <w:r>
        <w:t>Nijepoort</w:t>
      </w:r>
      <w:proofErr w:type="spellEnd"/>
      <w:r>
        <w:t xml:space="preserve"> benoemd. Schorsing en ontslag vinden plaats binnen het bestuur zelf.</w:t>
      </w:r>
    </w:p>
    <w:p w14:paraId="00000033" w14:textId="77777777" w:rsidR="00557383" w:rsidRDefault="00000000">
      <w:pPr>
        <w:spacing w:line="360" w:lineRule="auto"/>
      </w:pPr>
      <w:r>
        <w:lastRenderedPageBreak/>
        <w:t xml:space="preserve">Op het moment van het schrijven van dit beleidsplan is het bestuur voltallig. Bestaande uit C. Stekelenburg (voorzitter), R. Jabri (secretaris) en M. Broos (penningmeester). </w:t>
      </w:r>
    </w:p>
    <w:p w14:paraId="00000034" w14:textId="77777777" w:rsidR="00557383" w:rsidRDefault="00557383">
      <w:pPr>
        <w:spacing w:line="360" w:lineRule="auto"/>
      </w:pPr>
    </w:p>
    <w:p w14:paraId="00000035" w14:textId="77777777" w:rsidR="00557383" w:rsidRDefault="00000000">
      <w:pPr>
        <w:spacing w:line="360" w:lineRule="auto"/>
      </w:pPr>
      <w:r>
        <w:t>De stichting kan worden vertegenwoordigd door het voltallige bestuur of twee gezamenlijk handelende bestuursleden.</w:t>
      </w:r>
    </w:p>
    <w:p w14:paraId="00000036" w14:textId="77777777" w:rsidR="00557383" w:rsidRDefault="00000000">
      <w:pPr>
        <w:spacing w:line="360" w:lineRule="auto"/>
      </w:pPr>
      <w:r>
        <w:t xml:space="preserve">Het bestuur heeft in 2022 geen statutenwijziging laten plaatsvinden aangezien dit geen toegevoegde waarde zou opleveren en nog voldoet aan de regelgeving in de huidige tijd. </w:t>
      </w:r>
    </w:p>
    <w:p w14:paraId="00000037" w14:textId="77777777" w:rsidR="00557383" w:rsidRDefault="00557383">
      <w:pPr>
        <w:spacing w:line="360" w:lineRule="auto"/>
        <w:rPr>
          <w:b/>
        </w:rPr>
      </w:pPr>
    </w:p>
    <w:p w14:paraId="00000038" w14:textId="77777777" w:rsidR="00557383" w:rsidRDefault="00000000">
      <w:pPr>
        <w:rPr>
          <w:b/>
        </w:rPr>
      </w:pPr>
      <w:r>
        <w:rPr>
          <w:b/>
          <w:u w:val="single"/>
        </w:rPr>
        <w:t>BEHEER</w:t>
      </w:r>
    </w:p>
    <w:p w14:paraId="00000039" w14:textId="77777777" w:rsidR="00557383" w:rsidRDefault="00557383">
      <w:pPr>
        <w:spacing w:line="360" w:lineRule="auto"/>
        <w:rPr>
          <w:b/>
        </w:rPr>
      </w:pPr>
    </w:p>
    <w:p w14:paraId="0000003A" w14:textId="77777777" w:rsidR="00557383" w:rsidRDefault="00000000">
      <w:pPr>
        <w:spacing w:line="360" w:lineRule="auto"/>
        <w:rPr>
          <w:b/>
        </w:rPr>
      </w:pPr>
      <w:r>
        <w:rPr>
          <w:b/>
        </w:rPr>
        <w:t>Vermogen van de stichting</w:t>
      </w:r>
    </w:p>
    <w:p w14:paraId="0000003B" w14:textId="77777777" w:rsidR="00557383" w:rsidRDefault="00000000">
      <w:pPr>
        <w:spacing w:line="360" w:lineRule="auto"/>
      </w:pPr>
      <w:r>
        <w:t>Het vermogen van de stichting staat op een bankrekening bij de ABN AMRO Bank. De stichting beschikt over een telebankier aansluiting.</w:t>
      </w:r>
    </w:p>
    <w:p w14:paraId="0000003C" w14:textId="77777777" w:rsidR="00557383" w:rsidRDefault="00000000">
      <w:pPr>
        <w:spacing w:line="360" w:lineRule="auto"/>
      </w:pPr>
      <w:r>
        <w:t xml:space="preserve">In 2014 is de rekening geschikt gemaakt voor een goedkeuring van overdracht van gelden door minstens twee bestuursleden vanaf 5000,00 euro. </w:t>
      </w:r>
    </w:p>
    <w:p w14:paraId="0000003D" w14:textId="77777777" w:rsidR="00557383" w:rsidRDefault="00557383">
      <w:pPr>
        <w:spacing w:line="360" w:lineRule="auto"/>
      </w:pPr>
    </w:p>
    <w:p w14:paraId="0000003E" w14:textId="77777777" w:rsidR="00557383" w:rsidRDefault="00000000">
      <w:pPr>
        <w:spacing w:line="360" w:lineRule="auto"/>
      </w:pPr>
      <w:r>
        <w:t>De laatste jaarrekening van de stichting is vastgesteld over het jaar 2022.</w:t>
      </w:r>
    </w:p>
    <w:p w14:paraId="0000003F" w14:textId="77777777" w:rsidR="00557383" w:rsidRDefault="00557383">
      <w:pPr>
        <w:spacing w:line="360" w:lineRule="auto"/>
      </w:pPr>
    </w:p>
    <w:p w14:paraId="00000040" w14:textId="77777777" w:rsidR="00557383" w:rsidRDefault="00000000">
      <w:pPr>
        <w:spacing w:line="360" w:lineRule="auto"/>
      </w:pPr>
      <w:r>
        <w:rPr>
          <w:b/>
        </w:rPr>
        <w:t>Kosten</w:t>
      </w:r>
    </w:p>
    <w:p w14:paraId="00000041" w14:textId="77777777" w:rsidR="00557383" w:rsidRDefault="00000000">
      <w:pPr>
        <w:spacing w:line="360" w:lineRule="auto"/>
      </w:pPr>
      <w:r>
        <w:rPr>
          <w:color w:val="000000"/>
        </w:rPr>
        <w:t xml:space="preserve">De enige vaste lasten van de stichting zijn de bankkosten </w:t>
      </w:r>
      <w:proofErr w:type="gramStart"/>
      <w:r>
        <w:rPr>
          <w:color w:val="000000"/>
        </w:rPr>
        <w:t>a</w:t>
      </w:r>
      <w:proofErr w:type="gramEnd"/>
      <w:r>
        <w:rPr>
          <w:color w:val="000000"/>
        </w:rPr>
        <w:t xml:space="preserve"> € 1</w:t>
      </w:r>
      <w:r>
        <w:t>75</w:t>
      </w:r>
      <w:r>
        <w:rPr>
          <w:color w:val="000000"/>
        </w:rPr>
        <w:t>,</w:t>
      </w:r>
      <w:r>
        <w:t>85</w:t>
      </w:r>
      <w:r>
        <w:rPr>
          <w:color w:val="000000"/>
        </w:rPr>
        <w:t xml:space="preserve"> euro per jaar en de kosten </w:t>
      </w:r>
      <w:r>
        <w:t>van 25,00 euro voor het register van ANBI stichtingen. (</w:t>
      </w:r>
      <w:proofErr w:type="spellStart"/>
      <w:r>
        <w:t>Smyler</w:t>
      </w:r>
      <w:proofErr w:type="spellEnd"/>
      <w:r>
        <w:t xml:space="preserve"> web). </w:t>
      </w:r>
    </w:p>
    <w:p w14:paraId="00000042" w14:textId="77777777" w:rsidR="00557383" w:rsidRDefault="00000000">
      <w:pPr>
        <w:spacing w:line="360" w:lineRule="auto"/>
      </w:pPr>
      <w:r>
        <w:t>Aan de bestuurders van de stichting komt geen beloning toe.</w:t>
      </w:r>
    </w:p>
    <w:p w14:paraId="00000043" w14:textId="77777777" w:rsidR="00557383" w:rsidRDefault="00000000">
      <w:pPr>
        <w:rPr>
          <w:b/>
        </w:rPr>
      </w:pPr>
      <w:r>
        <w:br w:type="page"/>
      </w:r>
    </w:p>
    <w:p w14:paraId="00000044" w14:textId="77777777" w:rsidR="00557383" w:rsidRDefault="00000000">
      <w:pPr>
        <w:spacing w:line="360" w:lineRule="auto"/>
        <w:rPr>
          <w:b/>
        </w:rPr>
      </w:pPr>
      <w:r>
        <w:rPr>
          <w:b/>
        </w:rPr>
        <w:lastRenderedPageBreak/>
        <w:t>BIJLAGEN</w:t>
      </w:r>
    </w:p>
    <w:p w14:paraId="00000045" w14:textId="77777777" w:rsidR="00557383" w:rsidRDefault="00000000">
      <w:pPr>
        <w:spacing w:line="360" w:lineRule="auto"/>
      </w:pPr>
      <w:r>
        <w:t>Als bijlagen zijn bij dit beleidsplan gevoegd:</w:t>
      </w:r>
    </w:p>
    <w:p w14:paraId="00000046" w14:textId="77777777" w:rsidR="00557383" w:rsidRDefault="00000000">
      <w:pPr>
        <w:spacing w:line="360" w:lineRule="auto"/>
        <w:ind w:left="425" w:hanging="425"/>
      </w:pPr>
      <w:r>
        <w:t>i)</w:t>
      </w:r>
      <w:r>
        <w:tab/>
        <w:t>Statuten</w:t>
      </w:r>
    </w:p>
    <w:p w14:paraId="00000047" w14:textId="77777777" w:rsidR="00557383" w:rsidRDefault="00000000">
      <w:pPr>
        <w:spacing w:line="360" w:lineRule="auto"/>
        <w:ind w:left="425" w:hanging="425"/>
      </w:pPr>
      <w:r>
        <w:t>ii)</w:t>
      </w:r>
      <w:r>
        <w:tab/>
        <w:t>Jaarrekening 2022</w:t>
      </w:r>
    </w:p>
    <w:p w14:paraId="00000048" w14:textId="77777777" w:rsidR="00557383" w:rsidRDefault="00557383">
      <w:pPr>
        <w:spacing w:line="360" w:lineRule="auto"/>
        <w:ind w:left="425" w:hanging="425"/>
      </w:pPr>
    </w:p>
    <w:p w14:paraId="00000049" w14:textId="77777777" w:rsidR="00557383" w:rsidRDefault="00557383"/>
    <w:p w14:paraId="0000004A" w14:textId="77777777" w:rsidR="00557383" w:rsidRDefault="00557383"/>
    <w:sectPr w:rsidR="00557383">
      <w:footerReference w:type="default" r:id="rId7"/>
      <w:pgSz w:w="11906" w:h="16838"/>
      <w:pgMar w:top="3119" w:right="1418" w:bottom="1701" w:left="2835"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D47F" w14:textId="77777777" w:rsidR="00E3201E" w:rsidRDefault="00E3201E">
      <w:r>
        <w:separator/>
      </w:r>
    </w:p>
  </w:endnote>
  <w:endnote w:type="continuationSeparator" w:id="0">
    <w:p w14:paraId="09CE3B31" w14:textId="77777777" w:rsidR="00E3201E" w:rsidRDefault="00E3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557383" w:rsidRDefault="00000000">
    <w:pPr>
      <w:pBdr>
        <w:top w:val="nil"/>
        <w:left w:val="nil"/>
        <w:bottom w:val="nil"/>
        <w:right w:val="nil"/>
        <w:between w:val="nil"/>
      </w:pBdr>
      <w:tabs>
        <w:tab w:val="center" w:pos="4536"/>
        <w:tab w:val="right" w:pos="9072"/>
      </w:tabs>
      <w:rPr>
        <w:rFonts w:eastAsia="Arial" w:cs="Arial"/>
        <w:color w:val="000000"/>
        <w:szCs w:val="22"/>
      </w:rPr>
    </w:pPr>
    <w:r>
      <w:rPr>
        <w:rFonts w:eastAsia="Arial" w:cs="Arial"/>
        <w:color w:val="000000"/>
        <w:szCs w:val="22"/>
      </w:rPr>
      <w:t>Januari 2023</w:t>
    </w:r>
  </w:p>
  <w:p w14:paraId="0000004C" w14:textId="77777777" w:rsidR="00557383" w:rsidRDefault="005573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0EAA" w14:textId="77777777" w:rsidR="00E3201E" w:rsidRDefault="00E3201E">
      <w:r>
        <w:separator/>
      </w:r>
    </w:p>
  </w:footnote>
  <w:footnote w:type="continuationSeparator" w:id="0">
    <w:p w14:paraId="0EABD0A8" w14:textId="77777777" w:rsidR="00E3201E" w:rsidRDefault="00E32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383"/>
    <w:rsid w:val="002F0F00"/>
    <w:rsid w:val="00557383"/>
    <w:rsid w:val="00E320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0BA2FFD"/>
  <w15:docId w15:val="{900A1E0E-EC0C-0A49-8088-7F58CED9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66EA"/>
    <w:rPr>
      <w:rFonts w:eastAsia="Times New Roman" w:cs="Times New Roman"/>
      <w:szCs w:val="20"/>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Cs w:val="22"/>
    </w:rPr>
  </w:style>
  <w:style w:type="paragraph" w:styleId="Kop6">
    <w:name w:val="heading 6"/>
    <w:basedOn w:val="Standaard"/>
    <w:next w:val="Standaard"/>
    <w:uiPriority w:val="9"/>
    <w:semiHidden/>
    <w:unhideWhenUsed/>
    <w:qFormat/>
    <w:pPr>
      <w:keepNext/>
      <w:keepLines/>
      <w:spacing w:before="200" w:after="40"/>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Voettekst">
    <w:name w:val="footer"/>
    <w:basedOn w:val="Standaard"/>
    <w:link w:val="VoettekstChar"/>
    <w:uiPriority w:val="99"/>
    <w:unhideWhenUsed/>
    <w:rsid w:val="00F166EA"/>
    <w:pPr>
      <w:tabs>
        <w:tab w:val="center" w:pos="4536"/>
        <w:tab w:val="right" w:pos="9072"/>
      </w:tabs>
    </w:pPr>
  </w:style>
  <w:style w:type="character" w:customStyle="1" w:styleId="VoettekstChar">
    <w:name w:val="Voettekst Char"/>
    <w:basedOn w:val="Standaardalinea-lettertype"/>
    <w:link w:val="Voettekst"/>
    <w:uiPriority w:val="99"/>
    <w:rsid w:val="00F166EA"/>
    <w:rPr>
      <w:rFonts w:ascii="Arial" w:eastAsia="Times New Roman" w:hAnsi="Arial" w:cs="Times New Roman"/>
      <w:sz w:val="22"/>
      <w:szCs w:val="20"/>
      <w:lang w:eastAsia="nl-NL"/>
    </w:rPr>
  </w:style>
  <w:style w:type="paragraph" w:styleId="Plattetekstinspringen">
    <w:name w:val="Body Text Indent"/>
    <w:basedOn w:val="Standaard"/>
    <w:link w:val="PlattetekstinspringenChar"/>
    <w:semiHidden/>
    <w:rsid w:val="00F166EA"/>
    <w:pPr>
      <w:tabs>
        <w:tab w:val="left" w:pos="425"/>
      </w:tabs>
      <w:ind w:left="425" w:hanging="425"/>
    </w:pPr>
  </w:style>
  <w:style w:type="character" w:customStyle="1" w:styleId="PlattetekstinspringenChar">
    <w:name w:val="Platte tekst inspringen Char"/>
    <w:basedOn w:val="Standaardalinea-lettertype"/>
    <w:link w:val="Plattetekstinspringen"/>
    <w:semiHidden/>
    <w:rsid w:val="00F166EA"/>
    <w:rPr>
      <w:rFonts w:ascii="Arial" w:eastAsia="Times New Roman" w:hAnsi="Arial" w:cs="Times New Roman"/>
      <w:sz w:val="22"/>
      <w:szCs w:val="20"/>
      <w:lang w:eastAsia="nl-NL"/>
    </w:rPr>
  </w:style>
  <w:style w:type="paragraph" w:styleId="Koptekst">
    <w:name w:val="header"/>
    <w:basedOn w:val="Standaard"/>
    <w:link w:val="KoptekstChar"/>
    <w:uiPriority w:val="99"/>
    <w:unhideWhenUsed/>
    <w:rsid w:val="00F166EA"/>
    <w:pPr>
      <w:tabs>
        <w:tab w:val="center" w:pos="4536"/>
        <w:tab w:val="right" w:pos="9072"/>
      </w:tabs>
    </w:pPr>
  </w:style>
  <w:style w:type="character" w:customStyle="1" w:styleId="KoptekstChar">
    <w:name w:val="Koptekst Char"/>
    <w:basedOn w:val="Standaardalinea-lettertype"/>
    <w:link w:val="Koptekst"/>
    <w:uiPriority w:val="99"/>
    <w:rsid w:val="00F166EA"/>
    <w:rPr>
      <w:rFonts w:ascii="Arial" w:eastAsia="Times New Roman" w:hAnsi="Arial" w:cs="Times New Roman"/>
      <w:sz w:val="22"/>
      <w:szCs w:val="20"/>
      <w:lang w:eastAsia="nl-NL"/>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I/N3ZHuYhtMvhOaBGkEr1oyF7w==">AMUW2mVvFteLWUkvD7ZfjYnaRCfQh/o6y2Wv6dbIk6/zAWY9yJb6yDpHXmcdDfu/K0wSv+xW173jTWtP+5ebmwP8MYk8/EeSLwlAOfQDfaMnY9n8T9ZOsqk=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683</Words>
  <Characters>3757</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Carlijn Stekelenburg</dc:creator>
  <cp:lastModifiedBy>Carlijn Stekelenburg</cp:lastModifiedBy>
  <cp:revision>2</cp:revision>
  <dcterms:created xsi:type="dcterms:W3CDTF">2023-01-29T13:37:00Z</dcterms:created>
  <dcterms:modified xsi:type="dcterms:W3CDTF">2023-01-29T13:37:00Z</dcterms:modified>
</cp:coreProperties>
</file>