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7F" w:rsidRDefault="0090117F" w:rsidP="0090117F">
      <w:pPr>
        <w:pStyle w:val="Geenafstand"/>
        <w:rPr>
          <w:u w:val="single"/>
        </w:rPr>
      </w:pPr>
      <w:r>
        <w:rPr>
          <w:u w:val="single"/>
        </w:rPr>
        <w:t>BELEIDSPLAN 202</w:t>
      </w:r>
      <w:r w:rsidR="008F1F2E">
        <w:rPr>
          <w:u w:val="single"/>
        </w:rPr>
        <w:t>4</w:t>
      </w:r>
    </w:p>
    <w:p w:rsidR="0090117F" w:rsidRDefault="0090117F" w:rsidP="0090117F">
      <w:pPr>
        <w:pStyle w:val="Geenafstand"/>
        <w:rPr>
          <w:u w:val="single"/>
        </w:rPr>
      </w:pPr>
    </w:p>
    <w:p w:rsidR="0090117F" w:rsidRDefault="0090117F" w:rsidP="0090117F">
      <w:pPr>
        <w:pStyle w:val="Geenafstand"/>
      </w:pPr>
      <w:r>
        <w:rPr>
          <w:u w:val="single"/>
        </w:rPr>
        <w:t>Activiteiten</w:t>
      </w:r>
    </w:p>
    <w:p w:rsidR="00151342" w:rsidRDefault="0090117F" w:rsidP="0090117F">
      <w:pPr>
        <w:pStyle w:val="Geenafstand"/>
      </w:pPr>
      <w:r>
        <w:t xml:space="preserve">Met betrekking tot de activiteiten zijn in principe geen wijzigingen voorgenomen. </w:t>
      </w:r>
    </w:p>
    <w:p w:rsidR="00151342" w:rsidRDefault="00151342" w:rsidP="0090117F">
      <w:pPr>
        <w:pStyle w:val="Geenafstand"/>
      </w:pPr>
      <w:r>
        <w:t>Gecontinueerd worden de kinderdansgroepen in de  Bloemenbuurt , de volksmuziekgroep en de Renaissance-muziekgroep.</w:t>
      </w:r>
    </w:p>
    <w:p w:rsidR="0090117F" w:rsidRDefault="0090117F" w:rsidP="0090117F">
      <w:pPr>
        <w:pStyle w:val="Geenafstand"/>
      </w:pPr>
      <w:r>
        <w:t>Als bijvoorbeeld scholen of buurthuizen na kortere projecten zouden willen overgaan tot een permanente, wekelijkse, activiteit zal het bestuur per keer bezien of daaraan gevolg kan worden gegeven (financieel en organisatorisch)</w:t>
      </w:r>
      <w:r w:rsidR="00151342">
        <w:t xml:space="preserve">, maar eerst zullen we na twee jaren Covid eerst </w:t>
      </w:r>
      <w:r w:rsidR="00867487">
        <w:t>de normale gang van zaken weer zien te realiseren.</w:t>
      </w:r>
    </w:p>
    <w:p w:rsidR="00954643" w:rsidRDefault="00954643" w:rsidP="0090117F">
      <w:pPr>
        <w:pStyle w:val="Geenafstand"/>
      </w:pPr>
      <w:r>
        <w:t>Dit jaar willen we ons weer aanmelden voor de Ooievaarpas-regeling in Den Haag, omdat het aantal kinderen dat hiervan gebruik wil maken is toegenomen.</w:t>
      </w:r>
    </w:p>
    <w:p w:rsidR="0090117F" w:rsidRDefault="0090117F" w:rsidP="0090117F">
      <w:pPr>
        <w:pStyle w:val="Geenafstand"/>
      </w:pPr>
    </w:p>
    <w:p w:rsidR="0090117F" w:rsidRPr="00466F0B" w:rsidRDefault="0090117F" w:rsidP="0090117F">
      <w:pPr>
        <w:pStyle w:val="Geenafstand"/>
        <w:rPr>
          <w:u w:val="single"/>
        </w:rPr>
      </w:pPr>
      <w:r>
        <w:rPr>
          <w:u w:val="single"/>
        </w:rPr>
        <w:t>Kostuums</w:t>
      </w:r>
    </w:p>
    <w:p w:rsidR="0090117F" w:rsidRDefault="0090117F" w:rsidP="0090117F">
      <w:pPr>
        <w:pStyle w:val="Geenafstand"/>
      </w:pPr>
      <w:r>
        <w:t xml:space="preserve">Omdat zowel dansgroep Baluta als dansgroep Hayde gestopt zijn, en het niet in de verwachting ligt dat nog een theaterdansgroep zal worden opgericht, heeft het bestuur in 2020 besloten om alle kostuums te inventariseren, te beschrijven en te koop aan te bieden aan andere dansgroepen in Nederland. Dit proces </w:t>
      </w:r>
      <w:r w:rsidR="00867487">
        <w:t xml:space="preserve">heeft anderhalf jaar stilgelegen omdat de potentiële kopers, optredende dansgroepen, geen optredens meer hadden (als ze al repeteerden) en derhalve geen reden (en geld!) hadden om in nieuwe kostuums te investeren. </w:t>
      </w:r>
    </w:p>
    <w:p w:rsidR="00867487" w:rsidRDefault="00867487" w:rsidP="0090117F">
      <w:pPr>
        <w:pStyle w:val="Geenafstand"/>
      </w:pPr>
      <w:r>
        <w:t>Het verloop van Covid zal bepalen of en wanneer dit weer zal worden opgepakt.</w:t>
      </w:r>
    </w:p>
    <w:p w:rsidR="0090117F" w:rsidRPr="00466F0B" w:rsidRDefault="0090117F" w:rsidP="0090117F">
      <w:pPr>
        <w:pStyle w:val="Geenafstand"/>
      </w:pPr>
    </w:p>
    <w:p w:rsidR="0090117F" w:rsidRDefault="0090117F" w:rsidP="0090117F">
      <w:pPr>
        <w:pStyle w:val="Geenafstand"/>
      </w:pPr>
      <w:r>
        <w:rPr>
          <w:u w:val="single"/>
        </w:rPr>
        <w:t>Fondswerving</w:t>
      </w:r>
    </w:p>
    <w:p w:rsidR="0090117F" w:rsidRDefault="0090117F" w:rsidP="0090117F">
      <w:pPr>
        <w:pStyle w:val="Geenafstand"/>
      </w:pPr>
      <w:r>
        <w:t xml:space="preserve">De stichting werft niet actief structurele bijdragen van fondsen. Wel wordt van tijd tot tijd voor een concreet project of aanschaffing aangeklopt bij een van de daartoe beschikbare fondsen (doorgaans een maximaal percentage van de uitgaven).  </w:t>
      </w:r>
    </w:p>
    <w:p w:rsidR="0090117F" w:rsidRDefault="0090117F" w:rsidP="0090117F">
      <w:pPr>
        <w:pStyle w:val="Geenafstand"/>
      </w:pPr>
      <w:r>
        <w:t>Daarnaast maakt de stichting sinds kort gebruik van optreedmogelijkheden in bij voorbeeld zorghuizen die daartoe middels fondsen (zoals Fonds 1818) in staat worden gesteld.</w:t>
      </w:r>
    </w:p>
    <w:p w:rsidR="0090117F" w:rsidRDefault="0090117F" w:rsidP="0090117F">
      <w:pPr>
        <w:pStyle w:val="Geenafstand"/>
      </w:pPr>
    </w:p>
    <w:p w:rsidR="0090117F" w:rsidRDefault="0090117F" w:rsidP="0090117F">
      <w:pPr>
        <w:pStyle w:val="Geenafstand"/>
      </w:pPr>
      <w:r>
        <w:t xml:space="preserve">J&amp;M heeft zelf </w:t>
      </w:r>
      <w:bookmarkStart w:id="0" w:name="_GoBack"/>
      <w:bookmarkEnd w:id="0"/>
      <w:r>
        <w:t>geen (omvangrijke) fondsen in beheer. Er zijn doelreserveringen voor m.n. de muziekgroepen  Mista en Tesori voor grote reparaties dan wel het op termijn vervangen van door die groepen gebruikte instrumenten en apparatuur.</w:t>
      </w:r>
    </w:p>
    <w:p w:rsidR="0090117F" w:rsidRDefault="0090117F" w:rsidP="0090117F"/>
    <w:p w:rsidR="007228EF" w:rsidRDefault="007228EF"/>
    <w:sectPr w:rsidR="007228EF" w:rsidSect="00722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0117F"/>
    <w:rsid w:val="0001783E"/>
    <w:rsid w:val="000F47B1"/>
    <w:rsid w:val="00151342"/>
    <w:rsid w:val="001B3841"/>
    <w:rsid w:val="00205EFD"/>
    <w:rsid w:val="004F7789"/>
    <w:rsid w:val="00560395"/>
    <w:rsid w:val="005C239C"/>
    <w:rsid w:val="00612F31"/>
    <w:rsid w:val="007228EF"/>
    <w:rsid w:val="0079794A"/>
    <w:rsid w:val="00867487"/>
    <w:rsid w:val="008B0787"/>
    <w:rsid w:val="008F1F2E"/>
    <w:rsid w:val="0090117F"/>
    <w:rsid w:val="00954643"/>
    <w:rsid w:val="00AE1949"/>
    <w:rsid w:val="00BE0E67"/>
    <w:rsid w:val="00C66E3B"/>
    <w:rsid w:val="00F52F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Martin"/>
    <w:next w:val="Geenafstand"/>
    <w:qFormat/>
    <w:rsid w:val="0090117F"/>
    <w:pPr>
      <w:spacing w:after="0" w:line="240" w:lineRule="auto"/>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5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2021-01-26T16:44:00Z</dcterms:created>
  <dcterms:modified xsi:type="dcterms:W3CDTF">2024-01-28T15:53:00Z</dcterms:modified>
</cp:coreProperties>
</file>